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F573" w14:textId="77777777" w:rsidR="009C5487" w:rsidRPr="009F06AE" w:rsidRDefault="009C5487" w:rsidP="009C5487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3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5BBB04A2" w14:textId="77777777" w:rsidR="009C5487" w:rsidRPr="009F06AE" w:rsidRDefault="009C5487" w:rsidP="009C5487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0AD9C1C" w14:textId="77777777" w:rsidR="009C5487" w:rsidRPr="009F06AE" w:rsidRDefault="009C5487" w:rsidP="009C5487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SPEŁNIANIU WARUNKÓW UDZIAŁU W POSTĘPOWANIU</w:t>
      </w:r>
    </w:p>
    <w:p w14:paraId="0F4AAF2C" w14:textId="77777777" w:rsidR="009C5487" w:rsidRDefault="009C5487" w:rsidP="009C5487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F2EEC06" w14:textId="77777777" w:rsidR="009C5487" w:rsidRPr="003B12BA" w:rsidRDefault="009C5487" w:rsidP="009C5487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06216F23" w14:textId="77777777" w:rsidR="009C5487" w:rsidRPr="003B12BA" w:rsidRDefault="009C5487" w:rsidP="009C5487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4BB133BB" w14:textId="77777777" w:rsidR="009C5487" w:rsidRPr="003B12BA" w:rsidRDefault="009C5487" w:rsidP="009C5487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681A789A" w14:textId="77777777" w:rsidR="009C5487" w:rsidRPr="00956D3C" w:rsidRDefault="009C5487" w:rsidP="009C5487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5A91ACD2" w14:textId="77777777" w:rsidR="009C5487" w:rsidRPr="00D01E61" w:rsidRDefault="009C5487" w:rsidP="009C5487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219FDE51" w14:textId="77777777" w:rsidR="009C5487" w:rsidRDefault="009C5487" w:rsidP="009C5487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CA007" wp14:editId="0BD3E5A4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285750" cy="1905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A1D2E" id="Prostokąt 13" o:spid="_x0000_s1026" style="position:absolute;margin-left:42.75pt;margin-top:11.0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" fillcolor="white [3201]" strokecolor="black [3200]" strokeweight=".5pt"/>
            </w:pict>
          </mc:Fallback>
        </mc:AlternateContent>
      </w:r>
    </w:p>
    <w:p w14:paraId="0D207DBB" w14:textId="77777777" w:rsidR="009C5487" w:rsidRDefault="009C5487" w:rsidP="009C5487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32841A2B" w14:textId="77777777" w:rsidR="009C5487" w:rsidRDefault="009C5487" w:rsidP="009C5487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D87CA" wp14:editId="16EF279A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25BE1" id="Prostokąt 14" o:spid="_x0000_s1026" style="position:absolute;margin-left:42.75pt;margin-top:10.5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" fillcolor="white [3201]" strokecolor="black [3200]" strokeweight=".5pt"/>
            </w:pict>
          </mc:Fallback>
        </mc:AlternateContent>
      </w:r>
    </w:p>
    <w:p w14:paraId="10ECB60C" w14:textId="77777777" w:rsidR="009C5487" w:rsidRDefault="009C5487" w:rsidP="009C5487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64109657" w14:textId="77777777" w:rsidR="009C5487" w:rsidRDefault="009C5487" w:rsidP="009C5487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C5487" w14:paraId="1583752C" w14:textId="77777777" w:rsidTr="005169B9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B647958" w14:textId="77777777" w:rsidR="009C5487" w:rsidRDefault="009C5487" w:rsidP="005169B9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8901AD6" w14:textId="77777777" w:rsidR="009C5487" w:rsidRDefault="009C5487" w:rsidP="005169B9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B622C95" w14:textId="77777777" w:rsidR="009C5487" w:rsidRDefault="009C5487" w:rsidP="005169B9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0550362" w14:textId="77777777" w:rsidR="009C5487" w:rsidRDefault="009C5487" w:rsidP="005169B9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86F835E" w14:textId="77777777" w:rsidR="009C5487" w:rsidRDefault="009C5487" w:rsidP="005169B9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690F92E6" w14:textId="77777777" w:rsidR="009C5487" w:rsidRDefault="009C5487" w:rsidP="005169B9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9C5487" w14:paraId="5E908A71" w14:textId="77777777" w:rsidTr="005169B9">
        <w:trPr>
          <w:trHeight w:val="885"/>
        </w:trPr>
        <w:tc>
          <w:tcPr>
            <w:tcW w:w="7938" w:type="dxa"/>
          </w:tcPr>
          <w:p w14:paraId="6F32D6DF" w14:textId="77777777" w:rsidR="009C5487" w:rsidRDefault="009C5487" w:rsidP="005169B9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0C6A2A91" w14:textId="77777777" w:rsidR="009C5487" w:rsidRDefault="009C5487" w:rsidP="005169B9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FEFB266" w14:textId="77777777" w:rsidR="009C5487" w:rsidRDefault="009C5487" w:rsidP="005169B9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99BD5F7" w14:textId="77777777" w:rsidR="009C5487" w:rsidRDefault="009C5487" w:rsidP="005169B9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3A6C0F37" w14:textId="77777777" w:rsidR="009C5487" w:rsidRPr="00DE4179" w:rsidRDefault="009C5487" w:rsidP="005169B9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6A1C0C9B" w14:textId="77777777" w:rsidR="009C5487" w:rsidRDefault="009C5487" w:rsidP="009C5487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11C844D" w14:textId="77777777" w:rsidR="009C5487" w:rsidRDefault="009C5487" w:rsidP="009C5487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E0C70B0" w14:textId="77777777" w:rsidR="009C5487" w:rsidRPr="00B8388B" w:rsidRDefault="009C5487" w:rsidP="009C5487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21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1129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4E4BED4C" w14:textId="77777777" w:rsidR="009C5487" w:rsidRDefault="009C5487" w:rsidP="009C5487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51DB62E3" w14:textId="77777777" w:rsidR="009C5487" w:rsidRPr="00B8388B" w:rsidRDefault="009C5487" w:rsidP="009C5487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DOTYCZĄCE </w:t>
      </w:r>
      <w:r>
        <w:rPr>
          <w:rFonts w:ascii="Arial Narrow" w:eastAsia="TTE17FFBD0t00" w:hAnsi="Arial Narrow" w:cs="Times New Roman"/>
          <w:b/>
          <w:sz w:val="22"/>
          <w:szCs w:val="22"/>
        </w:rPr>
        <w:t>WARUNKÓW UDZIAŁU W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POSTĘ</w:t>
      </w:r>
      <w:r>
        <w:rPr>
          <w:rFonts w:ascii="Arial Narrow" w:eastAsia="TTE17FFBD0t00" w:hAnsi="Arial Narrow" w:cs="Times New Roman"/>
          <w:b/>
          <w:sz w:val="22"/>
          <w:szCs w:val="22"/>
        </w:rPr>
        <w:t>POWANIU</w:t>
      </w:r>
    </w:p>
    <w:p w14:paraId="686D75FB" w14:textId="77777777" w:rsidR="009C5487" w:rsidRDefault="009C5487" w:rsidP="009C5487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4A53FE04" w14:textId="77777777" w:rsidR="009C5487" w:rsidRPr="00B8388B" w:rsidRDefault="009C5487" w:rsidP="009C5487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>
        <w:rPr>
          <w:rFonts w:ascii="Arial Narrow" w:hAnsi="Arial Narrow"/>
          <w:b/>
          <w:sz w:val="22"/>
        </w:rPr>
        <w:t>PRZEBUDOWA DROGI GMINNEJ ZAKRZEWKO – OSTASZEWO 100616C</w:t>
      </w:r>
      <w:r w:rsidRPr="00FE6FCE">
        <w:rPr>
          <w:rFonts w:ascii="Arial Narrow" w:hAnsi="Arial Narrow"/>
          <w:b/>
          <w:sz w:val="22"/>
        </w:rPr>
        <w:t>,</w:t>
      </w:r>
      <w:r>
        <w:rPr>
          <w:rFonts w:ascii="Arial Narrow" w:hAnsi="Arial Narrow"/>
          <w:b/>
          <w:sz w:val="22"/>
        </w:rPr>
        <w:t xml:space="preserve"> ODCINEK W MIEJSCOWOŚCI ZAKRZEWKO,</w:t>
      </w:r>
      <w:r w:rsidRPr="00FE6FCE">
        <w:rPr>
          <w:rFonts w:ascii="Arial Narrow" w:hAnsi="Arial Narrow"/>
          <w:b/>
          <w:sz w:val="22"/>
        </w:rPr>
        <w:t xml:space="preserve"> GM.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ZP.271.4.2021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1344C582" w14:textId="77777777" w:rsidR="009C5487" w:rsidRPr="003B12BA" w:rsidRDefault="009C5487" w:rsidP="009C5487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059CED6" w14:textId="77777777" w:rsidR="009C5487" w:rsidRDefault="009C5487" w:rsidP="009C5487">
      <w:pPr>
        <w:pStyle w:val="Standard"/>
        <w:numPr>
          <w:ilvl w:val="0"/>
          <w:numId w:val="4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Oświadczam, że </w:t>
      </w:r>
      <w:r>
        <w:rPr>
          <w:rFonts w:ascii="Arial Narrow" w:eastAsia="TTE17FFBD0t00" w:hAnsi="Arial Narrow" w:cs="Times New Roman"/>
          <w:sz w:val="22"/>
          <w:szCs w:val="22"/>
        </w:rPr>
        <w:t>spełniam warunki udziału w postępowaniu określone przez Zamawiającego w rozdziale …. , punkt…….. Specyfikacji Warunków Zamówienia w zakresie ……………………………………………………..</w:t>
      </w:r>
      <w:r>
        <w:rPr>
          <w:rStyle w:val="Odwoanieprzypisudolnego"/>
          <w:rFonts w:ascii="Arial Narrow" w:eastAsia="TTE17FFBD0t00" w:hAnsi="Arial Narrow" w:cs="Times New Roman"/>
          <w:sz w:val="22"/>
          <w:szCs w:val="22"/>
        </w:rPr>
        <w:footnoteReference w:id="2"/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2060D3F1" w14:textId="77777777" w:rsidR="009C5487" w:rsidRDefault="009C5487" w:rsidP="009C5487">
      <w:pPr>
        <w:pStyle w:val="Standard"/>
        <w:spacing w:line="276" w:lineRule="auto"/>
        <w:ind w:left="360"/>
        <w:rPr>
          <w:rFonts w:ascii="Arial Narrow" w:eastAsia="TTE17FFBD0t00" w:hAnsi="Arial Narrow" w:cs="Times New Roman"/>
          <w:sz w:val="22"/>
          <w:szCs w:val="22"/>
        </w:rPr>
      </w:pPr>
    </w:p>
    <w:p w14:paraId="3DAF831E" w14:textId="77777777" w:rsidR="009C5487" w:rsidRPr="00437CA7" w:rsidRDefault="009C5487" w:rsidP="009C5487">
      <w:pPr>
        <w:pStyle w:val="Standard"/>
        <w:numPr>
          <w:ilvl w:val="0"/>
          <w:numId w:val="4"/>
        </w:numPr>
        <w:spacing w:line="276" w:lineRule="auto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Informacja </w:t>
      </w:r>
      <w:r>
        <w:rPr>
          <w:rFonts w:ascii="Arial Narrow" w:eastAsia="TTE17FFBD0t00" w:hAnsi="Arial Narrow" w:cs="Times New Roman"/>
          <w:b/>
          <w:sz w:val="22"/>
          <w:szCs w:val="22"/>
        </w:rPr>
        <w:t>w związku z poleganiem wykonawcy na zasobach innych podmiotów</w:t>
      </w: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 (jeżeli dotyczy)</w:t>
      </w:r>
      <w:r>
        <w:rPr>
          <w:rStyle w:val="Odwoanieprzypisudolnego"/>
          <w:rFonts w:ascii="Arial Narrow" w:eastAsia="TTE17FFBD0t00" w:hAnsi="Arial Narrow" w:cs="Times New Roman"/>
          <w:b/>
          <w:sz w:val="22"/>
          <w:szCs w:val="22"/>
        </w:rPr>
        <w:footnoteReference w:id="3"/>
      </w:r>
    </w:p>
    <w:p w14:paraId="1145E314" w14:textId="77777777" w:rsidR="009C5487" w:rsidRDefault="009C5487" w:rsidP="009C5487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Oświadczam, że w celu wykazania warunków udziału w postępowaniu polegamy na zasobach innych podmiotu/podmiotów w zakresie warunków ………………………………………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4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.(*należy skreślić jak nie dotyczy) </w:t>
      </w:r>
    </w:p>
    <w:p w14:paraId="41252D30" w14:textId="77777777" w:rsidR="009C5487" w:rsidRDefault="009C5487" w:rsidP="009C5487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2DE3BE27" w14:textId="42599D74" w:rsidR="00320A94" w:rsidRPr="009C5487" w:rsidRDefault="009C5487" w:rsidP="009C5487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sectPr w:rsidR="00320A94" w:rsidRPr="009C5487" w:rsidSect="00181CD7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9C93" w14:textId="77777777" w:rsidR="0017790E" w:rsidRDefault="0017790E" w:rsidP="00181CD7">
      <w:pPr>
        <w:spacing w:after="0" w:line="240" w:lineRule="auto"/>
      </w:pPr>
      <w:r>
        <w:separator/>
      </w:r>
    </w:p>
  </w:endnote>
  <w:endnote w:type="continuationSeparator" w:id="0">
    <w:p w14:paraId="10B48B00" w14:textId="77777777" w:rsidR="0017790E" w:rsidRDefault="0017790E" w:rsidP="0018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C56D" w14:textId="77777777" w:rsidR="0017790E" w:rsidRDefault="0017790E" w:rsidP="00181CD7">
      <w:pPr>
        <w:spacing w:after="0" w:line="240" w:lineRule="auto"/>
      </w:pPr>
      <w:r>
        <w:separator/>
      </w:r>
    </w:p>
  </w:footnote>
  <w:footnote w:type="continuationSeparator" w:id="0">
    <w:p w14:paraId="53261B22" w14:textId="77777777" w:rsidR="0017790E" w:rsidRDefault="0017790E" w:rsidP="00181CD7">
      <w:pPr>
        <w:spacing w:after="0" w:line="240" w:lineRule="auto"/>
      </w:pPr>
      <w:r>
        <w:continuationSeparator/>
      </w:r>
    </w:p>
  </w:footnote>
  <w:footnote w:id="1">
    <w:p w14:paraId="6FCF02E7" w14:textId="77777777" w:rsidR="009C5487" w:rsidRPr="0068713B" w:rsidRDefault="009C5487" w:rsidP="009C5487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  <w:footnote w:id="2">
    <w:p w14:paraId="73AF4E74" w14:textId="77777777" w:rsidR="009C5487" w:rsidRPr="0068713B" w:rsidRDefault="009C5487" w:rsidP="009C5487">
      <w:pPr>
        <w:pStyle w:val="Tekstprzypisudolnego"/>
        <w:rPr>
          <w:rFonts w:ascii="Arial Narrow" w:hAnsi="Arial Narrow"/>
        </w:rPr>
      </w:pPr>
      <w:r w:rsidRPr="0068713B">
        <w:rPr>
          <w:rStyle w:val="Odwoanieprzypisudolnego"/>
          <w:rFonts w:ascii="Arial Narrow" w:hAnsi="Arial Narrow"/>
        </w:rPr>
        <w:footnoteRef/>
      </w:r>
      <w:r w:rsidRPr="0068713B">
        <w:rPr>
          <w:rFonts w:ascii="Arial Narrow" w:hAnsi="Arial Narrow"/>
        </w:rPr>
        <w:t xml:space="preserve"> Wskazać zakres zgodnie z SWZ</w:t>
      </w:r>
      <w:r>
        <w:rPr>
          <w:rFonts w:ascii="Arial Narrow" w:hAnsi="Arial Narrow"/>
        </w:rPr>
        <w:t xml:space="preserve"> – rozdział 14</w:t>
      </w:r>
      <w:r w:rsidRPr="0068713B">
        <w:rPr>
          <w:rFonts w:ascii="Arial Narrow" w:hAnsi="Arial Narrow"/>
        </w:rPr>
        <w:t>.</w:t>
      </w:r>
    </w:p>
  </w:footnote>
  <w:footnote w:id="3">
    <w:p w14:paraId="27619FC5" w14:textId="77777777" w:rsidR="009C5487" w:rsidRDefault="009C5487" w:rsidP="009C5487">
      <w:pPr>
        <w:pStyle w:val="Tekstprzypisudolnego"/>
      </w:pPr>
      <w:r w:rsidRPr="0068713B">
        <w:rPr>
          <w:rStyle w:val="Odwoanieprzypisudolnego"/>
          <w:rFonts w:ascii="Arial Narrow" w:hAnsi="Arial Narrow"/>
        </w:rPr>
        <w:footnoteRef/>
      </w:r>
      <w:r w:rsidRPr="0068713B">
        <w:rPr>
          <w:rFonts w:ascii="Arial Narrow" w:hAnsi="Arial Narrow"/>
        </w:rPr>
        <w:t xml:space="preserve"> </w:t>
      </w:r>
      <w:r w:rsidRPr="0068713B">
        <w:rPr>
          <w:rFonts w:ascii="Arial Narrow" w:hAnsi="Arial Narrow"/>
          <w:b/>
        </w:rPr>
        <w:t>Wypełnia Wykonawca</w:t>
      </w:r>
      <w:r w:rsidRPr="0068713B">
        <w:rPr>
          <w:rFonts w:ascii="Arial Narrow" w:hAnsi="Arial Narrow"/>
        </w:rPr>
        <w:t xml:space="preserve"> – w sytuacji, gdy polega na zasobach innych podmiotów na podstawie art. 118 ustawy Prawo zamówień publicznych. </w:t>
      </w:r>
      <w:r w:rsidRPr="0068713B">
        <w:rPr>
          <w:rFonts w:ascii="Arial Narrow" w:hAnsi="Arial Narrow"/>
          <w:b/>
        </w:rPr>
        <w:t>Oświadczenia nie wypełnia podmiot udostępniający zasoby</w:t>
      </w:r>
      <w:r w:rsidRPr="0068713B">
        <w:rPr>
          <w:rFonts w:ascii="Arial Narrow" w:hAnsi="Arial Narrow"/>
        </w:rPr>
        <w:t>.</w:t>
      </w:r>
      <w:r>
        <w:t xml:space="preserve"> </w:t>
      </w:r>
    </w:p>
  </w:footnote>
  <w:footnote w:id="4">
    <w:p w14:paraId="673B0422" w14:textId="77777777" w:rsidR="009C5487" w:rsidRDefault="009C5487" w:rsidP="009C54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>Wskazać zakres zgodnie z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C5B3" w14:textId="77777777" w:rsidR="00181CD7" w:rsidRPr="00DB7643" w:rsidRDefault="00181CD7" w:rsidP="00181CD7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NUMER POSTĘPOWANIA: ZP.271.4</w:t>
    </w:r>
    <w:r w:rsidRPr="00DB7643">
      <w:rPr>
        <w:rFonts w:ascii="Arial Narrow" w:hAnsi="Arial Narrow"/>
        <w:color w:val="A6A6A6" w:themeColor="background1" w:themeShade="A6"/>
      </w:rPr>
      <w:t>.2021</w:t>
    </w:r>
  </w:p>
  <w:p w14:paraId="112938ED" w14:textId="77777777" w:rsidR="00181CD7" w:rsidRPr="00DB7643" w:rsidRDefault="00181CD7" w:rsidP="00181CD7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Przebudowa drogi gminnej Zakrzewko – Ostaszewo 100616C, odcinek w miejscowości Zakrzewko, gm. Łysomice</w:t>
    </w:r>
  </w:p>
  <w:p w14:paraId="6FFC2BB7" w14:textId="77777777" w:rsidR="00181CD7" w:rsidRDefault="001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7"/>
    <w:rsid w:val="0017790E"/>
    <w:rsid w:val="00181CD7"/>
    <w:rsid w:val="00320A94"/>
    <w:rsid w:val="009C5487"/>
    <w:rsid w:val="00B1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A04D"/>
  <w15:chartTrackingRefBased/>
  <w15:docId w15:val="{F69A5452-26B2-4739-AD3B-DEBC81B3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CD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D7"/>
  </w:style>
  <w:style w:type="paragraph" w:styleId="Stopka">
    <w:name w:val="footer"/>
    <w:basedOn w:val="Normalny"/>
    <w:link w:val="StopkaZnak"/>
    <w:uiPriority w:val="99"/>
    <w:unhideWhenUsed/>
    <w:rsid w:val="0018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D7"/>
  </w:style>
  <w:style w:type="paragraph" w:styleId="Bezodstpw">
    <w:name w:val="No Spacing"/>
    <w:link w:val="BezodstpwZnak"/>
    <w:uiPriority w:val="1"/>
    <w:qFormat/>
    <w:rsid w:val="00181C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181C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181CD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181CD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1CD7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81CD7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1CD7"/>
    <w:rPr>
      <w:vertAlign w:val="superscript"/>
    </w:rPr>
  </w:style>
  <w:style w:type="character" w:styleId="Hipercze">
    <w:name w:val="Hyperlink"/>
    <w:basedOn w:val="Domylnaczcionkaakapitu"/>
    <w:uiPriority w:val="99"/>
    <w:rsid w:val="00181CD7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181CD7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2021-07-20T11:33:00Z</dcterms:created>
  <dcterms:modified xsi:type="dcterms:W3CDTF">2021-07-20T11:33:00Z</dcterms:modified>
</cp:coreProperties>
</file>