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B63A" w14:textId="77777777" w:rsidR="00A20A28" w:rsidRPr="009F06AE" w:rsidRDefault="00A20A28" w:rsidP="00A20A28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F5072A9" w14:textId="77777777" w:rsidR="00A20A28" w:rsidRPr="009F06AE" w:rsidRDefault="009C2E99" w:rsidP="00A20A28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IDENTYFIKATOR POSTĘPOWANIA I LINK</w:t>
      </w:r>
    </w:p>
    <w:p w14:paraId="7C4BA1F2" w14:textId="77777777" w:rsidR="00A20A28" w:rsidRDefault="00A20A28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C90B81F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6F47D2A" w14:textId="77777777" w:rsidR="009C2E99" w:rsidRDefault="003B5DF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hyperlink r:id="rId7" w:history="1">
        <w:r w:rsidR="009C2E99" w:rsidRPr="00220E4A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https://www.bip.lysomice.pl/redir,przetargi</w:t>
        </w:r>
      </w:hyperlink>
    </w:p>
    <w:p w14:paraId="7C72907E" w14:textId="77777777" w:rsidR="009538E7" w:rsidRDefault="009538E7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21E229D" w14:textId="77777777" w:rsidR="009538E7" w:rsidRDefault="003B5DF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hyperlink r:id="rId8" w:history="1">
        <w:r w:rsidR="009538E7" w:rsidRPr="002324C6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</w:t>
        </w:r>
      </w:hyperlink>
      <w:r w:rsidR="009538E7">
        <w:rPr>
          <w:rStyle w:val="Hipercze"/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6922D027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7985051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94E1FB3" w14:textId="77777777" w:rsidR="009538E7" w:rsidRPr="009538E7" w:rsidRDefault="009538E7" w:rsidP="009538E7">
      <w:pPr>
        <w:widowControl/>
        <w:suppressAutoHyphens w:val="0"/>
        <w:autoSpaceDN/>
        <w:spacing w:after="0" w:line="240" w:lineRule="auto"/>
        <w:textAlignment w:val="auto"/>
        <w:rPr>
          <w:rFonts w:ascii="Arial Narrow" w:hAnsi="Arial Narrow" w:cs="Times New Roman"/>
          <w:b/>
          <w:kern w:val="0"/>
          <w:sz w:val="28"/>
          <w:szCs w:val="24"/>
          <w:lang w:eastAsia="pl-PL"/>
        </w:rPr>
      </w:pPr>
      <w:r w:rsidRPr="009538E7"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 xml:space="preserve">Identyfikator postępowania </w:t>
      </w:r>
      <w:proofErr w:type="spellStart"/>
      <w:r w:rsidRPr="009538E7"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>Miniportal</w:t>
      </w:r>
      <w:proofErr w:type="spellEnd"/>
      <w:r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>:</w:t>
      </w:r>
    </w:p>
    <w:p w14:paraId="1550CC3E" w14:textId="50CF9D2D" w:rsidR="009C2E99" w:rsidRPr="00CE0499" w:rsidRDefault="00CE0499" w:rsidP="00A20A28">
      <w:pPr>
        <w:pStyle w:val="Standard"/>
        <w:rPr>
          <w:rFonts w:ascii="Arial Narrow" w:eastAsia="TTE17FFBD0t00" w:hAnsi="Arial Narrow" w:cs="Times New Roman"/>
          <w:sz w:val="72"/>
          <w:szCs w:val="72"/>
        </w:rPr>
      </w:pPr>
      <w:r w:rsidRPr="00CE0499">
        <w:rPr>
          <w:sz w:val="36"/>
          <w:szCs w:val="36"/>
        </w:rPr>
        <w:t>42b3a6d0-139f-4341-8094-f7870b2bb703</w:t>
      </w:r>
    </w:p>
    <w:sectPr w:rsidR="009C2E99" w:rsidRPr="00CE0499" w:rsidSect="00EC1FAE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CFC4" w14:textId="77777777" w:rsidR="003B5DF9" w:rsidRDefault="003B5DF9" w:rsidP="00EC1FAE">
      <w:pPr>
        <w:spacing w:after="0" w:line="240" w:lineRule="auto"/>
      </w:pPr>
      <w:r>
        <w:separator/>
      </w:r>
    </w:p>
  </w:endnote>
  <w:endnote w:type="continuationSeparator" w:id="0">
    <w:p w14:paraId="08D40AC0" w14:textId="77777777" w:rsidR="003B5DF9" w:rsidRDefault="003B5DF9" w:rsidP="00EC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D8AA" w14:textId="77777777" w:rsidR="003B5DF9" w:rsidRDefault="003B5DF9" w:rsidP="00EC1FAE">
      <w:pPr>
        <w:spacing w:after="0" w:line="240" w:lineRule="auto"/>
      </w:pPr>
      <w:r>
        <w:separator/>
      </w:r>
    </w:p>
  </w:footnote>
  <w:footnote w:type="continuationSeparator" w:id="0">
    <w:p w14:paraId="1B069539" w14:textId="77777777" w:rsidR="003B5DF9" w:rsidRDefault="003B5DF9" w:rsidP="00EC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272A" w14:textId="77777777" w:rsidR="00A4581D" w:rsidRDefault="00A4581D" w:rsidP="00A4581D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NUMER POSTĘPOWANIA: ZP.271.4.2021</w:t>
    </w:r>
  </w:p>
  <w:p w14:paraId="0A8E6502" w14:textId="77777777" w:rsidR="00A4581D" w:rsidRDefault="00A4581D" w:rsidP="00A4581D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Przebudowa drogi gminnej Zakrzewko – Ostaszewo 100616C, odcinek w miejscowości Zakrzewko, gm. Łysomice</w:t>
    </w:r>
  </w:p>
  <w:p w14:paraId="78483F8C" w14:textId="77777777" w:rsidR="00EC1FAE" w:rsidRDefault="00EC1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E5F"/>
    <w:multiLevelType w:val="hybridMultilevel"/>
    <w:tmpl w:val="0A62B690"/>
    <w:lvl w:ilvl="0" w:tplc="3E9E9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56FF"/>
    <w:multiLevelType w:val="hybridMultilevel"/>
    <w:tmpl w:val="83FC0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B75CC"/>
    <w:multiLevelType w:val="hybridMultilevel"/>
    <w:tmpl w:val="DA10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36843"/>
    <w:multiLevelType w:val="hybridMultilevel"/>
    <w:tmpl w:val="2C88EA72"/>
    <w:lvl w:ilvl="0" w:tplc="AC5488C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C33765"/>
    <w:multiLevelType w:val="hybridMultilevel"/>
    <w:tmpl w:val="C0947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32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31"/>
  </w:num>
  <w:num w:numId="10">
    <w:abstractNumId w:val="9"/>
  </w:num>
  <w:num w:numId="11">
    <w:abstractNumId w:val="29"/>
  </w:num>
  <w:num w:numId="12">
    <w:abstractNumId w:val="33"/>
  </w:num>
  <w:num w:numId="13">
    <w:abstractNumId w:val="42"/>
  </w:num>
  <w:num w:numId="14">
    <w:abstractNumId w:val="10"/>
  </w:num>
  <w:num w:numId="15">
    <w:abstractNumId w:val="13"/>
  </w:num>
  <w:num w:numId="16">
    <w:abstractNumId w:val="38"/>
  </w:num>
  <w:num w:numId="17">
    <w:abstractNumId w:val="5"/>
  </w:num>
  <w:num w:numId="18">
    <w:abstractNumId w:val="20"/>
  </w:num>
  <w:num w:numId="19">
    <w:abstractNumId w:val="28"/>
  </w:num>
  <w:num w:numId="20">
    <w:abstractNumId w:val="7"/>
  </w:num>
  <w:num w:numId="21">
    <w:abstractNumId w:val="39"/>
  </w:num>
  <w:num w:numId="22">
    <w:abstractNumId w:val="11"/>
  </w:num>
  <w:num w:numId="23">
    <w:abstractNumId w:val="23"/>
  </w:num>
  <w:num w:numId="24">
    <w:abstractNumId w:val="25"/>
  </w:num>
  <w:num w:numId="25">
    <w:abstractNumId w:val="14"/>
  </w:num>
  <w:num w:numId="26">
    <w:abstractNumId w:val="27"/>
  </w:num>
  <w:num w:numId="27">
    <w:abstractNumId w:val="21"/>
  </w:num>
  <w:num w:numId="28">
    <w:abstractNumId w:val="30"/>
  </w:num>
  <w:num w:numId="29">
    <w:abstractNumId w:val="26"/>
  </w:num>
  <w:num w:numId="30">
    <w:abstractNumId w:val="0"/>
  </w:num>
  <w:num w:numId="31">
    <w:abstractNumId w:val="12"/>
  </w:num>
  <w:num w:numId="32">
    <w:abstractNumId w:val="34"/>
  </w:num>
  <w:num w:numId="33">
    <w:abstractNumId w:val="36"/>
  </w:num>
  <w:num w:numId="34">
    <w:abstractNumId w:val="35"/>
  </w:num>
  <w:num w:numId="35">
    <w:abstractNumId w:val="8"/>
  </w:num>
  <w:num w:numId="36">
    <w:abstractNumId w:val="37"/>
  </w:num>
  <w:num w:numId="37">
    <w:abstractNumId w:val="41"/>
  </w:num>
  <w:num w:numId="38">
    <w:abstractNumId w:val="3"/>
  </w:num>
  <w:num w:numId="39">
    <w:abstractNumId w:val="6"/>
  </w:num>
  <w:num w:numId="40">
    <w:abstractNumId w:val="40"/>
  </w:num>
  <w:num w:numId="41">
    <w:abstractNumId w:val="24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FAE"/>
    <w:rsid w:val="000D1220"/>
    <w:rsid w:val="000F33A3"/>
    <w:rsid w:val="001234EF"/>
    <w:rsid w:val="002E567D"/>
    <w:rsid w:val="003B5DF9"/>
    <w:rsid w:val="0046765C"/>
    <w:rsid w:val="005A4F52"/>
    <w:rsid w:val="00695C91"/>
    <w:rsid w:val="006F4479"/>
    <w:rsid w:val="00900694"/>
    <w:rsid w:val="009538E7"/>
    <w:rsid w:val="00992321"/>
    <w:rsid w:val="009C2E99"/>
    <w:rsid w:val="00A20A28"/>
    <w:rsid w:val="00A4581D"/>
    <w:rsid w:val="00CE0499"/>
    <w:rsid w:val="00E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BF98"/>
  <w15:docId w15:val="{3AEC6A37-B561-4D66-AAEA-BAC1B34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FA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1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C1F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E"/>
  </w:style>
  <w:style w:type="paragraph" w:styleId="Stopka">
    <w:name w:val="footer"/>
    <w:basedOn w:val="Normalny"/>
    <w:link w:val="Stopka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E"/>
  </w:style>
  <w:style w:type="paragraph" w:customStyle="1" w:styleId="Standard">
    <w:name w:val="Standard"/>
    <w:link w:val="StandardZnak"/>
    <w:uiPriority w:val="99"/>
    <w:rsid w:val="00EC1F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EC1F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1FA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1FAE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EC1FAE"/>
    <w:rPr>
      <w:vertAlign w:val="superscript"/>
    </w:rPr>
  </w:style>
  <w:style w:type="character" w:styleId="Hipercze">
    <w:name w:val="Hyperlink"/>
    <w:basedOn w:val="Domylnaczcionkaakapitu"/>
    <w:uiPriority w:val="99"/>
    <w:rsid w:val="00EC1FAE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EC1FAE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9006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00694"/>
  </w:style>
  <w:style w:type="character" w:styleId="Odwoaniedokomentarza">
    <w:name w:val="annotation reference"/>
    <w:basedOn w:val="Domylnaczcionkaakapitu"/>
    <w:uiPriority w:val="99"/>
    <w:semiHidden/>
    <w:unhideWhenUsed/>
    <w:rsid w:val="00900694"/>
    <w:rPr>
      <w:sz w:val="16"/>
      <w:szCs w:val="16"/>
    </w:rPr>
  </w:style>
  <w:style w:type="character" w:customStyle="1" w:styleId="markedcontent">
    <w:name w:val="markedcontent"/>
    <w:basedOn w:val="Domylnaczcionkaakapitu"/>
    <w:rsid w:val="0090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lysomice.pl/redir,przet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6</cp:revision>
  <cp:lastPrinted>2021-06-30T11:08:00Z</cp:lastPrinted>
  <dcterms:created xsi:type="dcterms:W3CDTF">2021-06-30T12:41:00Z</dcterms:created>
  <dcterms:modified xsi:type="dcterms:W3CDTF">2021-07-20T13:22:00Z</dcterms:modified>
</cp:coreProperties>
</file>